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08" w:rsidRDefault="009D7708" w:rsidP="009D7708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REGISTRO SANITARIO DE FUNCIONAMIENTO DE COMERCIALIZADORES (IMPORTADORES Y EXPORTADORES) DE PRODUCTOS UTILIZADOS EN ALIMENTACIÓN ANIMAL</w:t>
      </w:r>
    </w:p>
    <w:p w:rsidR="009D7708" w:rsidRDefault="009D7708" w:rsidP="009D7708">
      <w:pPr>
        <w:pStyle w:val="Sangradetext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DRIPUA-01-R-012</w:t>
      </w:r>
    </w:p>
    <w:p w:rsidR="009D7708" w:rsidRDefault="009D7708" w:rsidP="009D7708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lang w:val="es-GT"/>
        </w:rPr>
        <w:t>Con</w:t>
      </w:r>
      <w:r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9D7708" w:rsidRDefault="009D7708" w:rsidP="009D7708">
      <w:pPr>
        <w:pStyle w:val="Sangradetextonormal"/>
        <w:rPr>
          <w:rFonts w:ascii="Arial" w:hAnsi="Arial" w:cs="Arial"/>
          <w:sz w:val="20"/>
          <w:lang w:val="es-ES"/>
        </w:rPr>
      </w:pP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o Razón social de la empresa: __________________________________________________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Domicilio fiscal: _____________________________________________________________________ Dirección de oficinas: ________________________________________________________________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es-ES"/>
        </w:rPr>
        <w:t>: 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________________________________________________Teléfono:______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:rsidR="00582642" w:rsidRDefault="00582642" w:rsidP="00582642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</w:p>
    <w:p w:rsidR="009D7708" w:rsidRDefault="00582642" w:rsidP="00582642">
      <w:pPr>
        <w:pStyle w:val="Sangradetextonormal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Electrónico: ___________________________________________________________________</w:t>
      </w:r>
    </w:p>
    <w:p w:rsidR="009D7708" w:rsidRDefault="009D7708" w:rsidP="009D7708">
      <w:pPr>
        <w:pStyle w:val="Sangradetextonormal"/>
        <w:ind w:left="360"/>
        <w:jc w:val="left"/>
        <w:rPr>
          <w:rFonts w:ascii="Arial" w:hAnsi="Arial" w:cs="Arial"/>
          <w:sz w:val="20"/>
        </w:rPr>
      </w:pPr>
    </w:p>
    <w:p w:rsidR="009D7708" w:rsidRDefault="009D7708" w:rsidP="009D7708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Lugar y fecha:</w:t>
      </w:r>
      <w:r>
        <w:rPr>
          <w:rFonts w:ascii="Arial" w:hAnsi="Arial" w:cs="Arial"/>
          <w:b/>
          <w:bCs/>
          <w:sz w:val="20"/>
        </w:rPr>
        <w:tab/>
        <w:t>__________________________________________________________________</w:t>
      </w:r>
    </w:p>
    <w:p w:rsidR="009D7708" w:rsidRDefault="009D7708" w:rsidP="009D7708">
      <w:pPr>
        <w:pStyle w:val="Sangradetextonormal"/>
        <w:jc w:val="left"/>
        <w:rPr>
          <w:rFonts w:ascii="Arial" w:hAnsi="Arial" w:cs="Arial"/>
          <w:sz w:val="20"/>
        </w:rPr>
      </w:pPr>
    </w:p>
    <w:p w:rsidR="009D7708" w:rsidRDefault="009D7708" w:rsidP="009D7708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:rsidR="009D7708" w:rsidRDefault="009D7708" w:rsidP="009D7708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:rsidR="0090710A" w:rsidRDefault="0090710A" w:rsidP="009D7708">
      <w:pPr>
        <w:pStyle w:val="Sangradetextonormal"/>
        <w:jc w:val="left"/>
        <w:rPr>
          <w:rFonts w:ascii="Arial" w:hAnsi="Arial" w:cs="Arial"/>
          <w:sz w:val="20"/>
        </w:rPr>
      </w:pPr>
    </w:p>
    <w:p w:rsidR="00243A88" w:rsidRPr="00AE38BB" w:rsidRDefault="00243A88" w:rsidP="00243A88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243A88" w:rsidRPr="00AE38BB" w:rsidRDefault="00243A88" w:rsidP="00243A88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243A88" w:rsidRPr="00AE38BB" w:rsidRDefault="00243A88" w:rsidP="00243A88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243A88" w:rsidRPr="00BF53EE" w:rsidRDefault="00243A88" w:rsidP="00243A88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243A88" w:rsidRDefault="00243A88" w:rsidP="00243A88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243A88" w:rsidRDefault="00243A88" w:rsidP="00243A88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9D7708" w:rsidRPr="00243A88" w:rsidRDefault="009D7708" w:rsidP="009D7708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:rsidR="009D7708" w:rsidRDefault="009D7708" w:rsidP="009D7708">
      <w:pPr>
        <w:pStyle w:val="Sangradetextonormal"/>
        <w:ind w:firstLine="36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DOCUMENTOS OBLIGATORIOS A ENTREGAR:</w:t>
      </w:r>
    </w:p>
    <w:p w:rsidR="009D7708" w:rsidRDefault="009D7708" w:rsidP="009D7708">
      <w:pPr>
        <w:pStyle w:val="Sangradetextonormal"/>
        <w:numPr>
          <w:ilvl w:val="0"/>
          <w:numId w:val="11"/>
        </w:numPr>
        <w:ind w:left="127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:rsidR="009D7708" w:rsidRDefault="009D7708" w:rsidP="009D77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 xml:space="preserve">Adjuntar Registro Sanitario de Funcionamiento, cuando sea renovación.¹ </w:t>
      </w:r>
    </w:p>
    <w:p w:rsidR="009D7708" w:rsidRDefault="009D7708" w:rsidP="009D7708">
      <w:pPr>
        <w:pStyle w:val="Sangradetextonormal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Nombramiento del Representante Legal (cuando corresponda). </w:t>
      </w:r>
    </w:p>
    <w:p w:rsidR="009D7708" w:rsidRDefault="009D7708" w:rsidP="009D7708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s-GT"/>
        </w:rPr>
      </w:pPr>
      <w:r>
        <w:rPr>
          <w:rFonts w:ascii="Arial" w:hAnsi="Arial" w:cs="Arial"/>
          <w:sz w:val="18"/>
          <w:szCs w:val="18"/>
          <w:lang w:val="es-GT"/>
        </w:rPr>
        <w:t>Documentos legales que respalden la constitución de la empresa en caso de la persona jurídica (legalizados) y documentos de identidad de solicitante en el caso de la persona física (natural, individual):</w:t>
      </w:r>
    </w:p>
    <w:p w:rsidR="009D7708" w:rsidRDefault="009D7708" w:rsidP="009D7708">
      <w:pPr>
        <w:pStyle w:val="Sangradetextonormal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 la patente de comercio.</w:t>
      </w:r>
    </w:p>
    <w:p w:rsidR="009D7708" w:rsidRDefault="009D7708" w:rsidP="009D7708">
      <w:pPr>
        <w:pStyle w:val="Sangradetextonormal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Constancia actualizada del RTU de la empresa. </w:t>
      </w:r>
    </w:p>
    <w:p w:rsidR="009D7708" w:rsidRDefault="009D7708" w:rsidP="009D7708">
      <w:pPr>
        <w:pStyle w:val="Sangradetextonormal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Fotocopia legalizada del documento de identificación personal del propietario o del representante legal.</w:t>
      </w:r>
    </w:p>
    <w:p w:rsidR="009D7708" w:rsidRDefault="009D7708" w:rsidP="009D7708">
      <w:pPr>
        <w:pStyle w:val="Sangradetextonormal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Nombramiento de regente profesional, emitido por el propietario o representante legal.</w:t>
      </w:r>
    </w:p>
    <w:p w:rsidR="009D7708" w:rsidRDefault="009D7708" w:rsidP="009D7708">
      <w:pPr>
        <w:pStyle w:val="Sangradetextonormal"/>
        <w:numPr>
          <w:ilvl w:val="0"/>
          <w:numId w:val="11"/>
        </w:numPr>
        <w:tabs>
          <w:tab w:val="num" w:pos="1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Adherir a la solicitud timbre  Médico Veterinario y  Zootecnista correspondiente según Ley del Timbre. </w:t>
      </w:r>
    </w:p>
    <w:p w:rsidR="009D7708" w:rsidRDefault="009D7708" w:rsidP="009D7708">
      <w:pPr>
        <w:pStyle w:val="Sangradetextonormal"/>
        <w:ind w:left="1353"/>
        <w:rPr>
          <w:rFonts w:ascii="Arial" w:hAnsi="Arial" w:cs="Arial"/>
          <w:sz w:val="18"/>
          <w:szCs w:val="18"/>
        </w:rPr>
      </w:pPr>
    </w:p>
    <w:p w:rsidR="009D7708" w:rsidRDefault="009D7708" w:rsidP="00ED1D5A">
      <w:pPr>
        <w:outlineLvl w:val="0"/>
        <w:rPr>
          <w:rFonts w:ascii="Arial" w:hAnsi="Arial" w:cs="Arial"/>
          <w:sz w:val="16"/>
          <w:szCs w:val="16"/>
          <w:lang w:val="es-GT"/>
        </w:rPr>
      </w:pPr>
      <w:r>
        <w:rPr>
          <w:rFonts w:ascii="Arial" w:hAnsi="Arial" w:cs="Arial"/>
          <w:sz w:val="16"/>
          <w:szCs w:val="16"/>
          <w:lang w:val="es-GT"/>
        </w:rPr>
        <w:t>¹</w:t>
      </w:r>
      <w:r>
        <w:rPr>
          <w:rFonts w:ascii="Arial" w:hAnsi="Arial" w:cs="Arial"/>
          <w:b/>
          <w:sz w:val="16"/>
          <w:szCs w:val="16"/>
          <w:lang w:val="es-GT"/>
        </w:rPr>
        <w:t>Toda solicitud de renovación debe realizarse tres meses antes de su vencimiento.</w:t>
      </w:r>
      <w:r w:rsidR="00ED1D5A">
        <w:rPr>
          <w:rFonts w:ascii="Arial" w:hAnsi="Arial" w:cs="Arial"/>
          <w:sz w:val="16"/>
          <w:szCs w:val="16"/>
          <w:lang w:val="es-GT"/>
        </w:rPr>
        <w:t xml:space="preserve"> </w:t>
      </w:r>
    </w:p>
    <w:sectPr w:rsidR="009D7708" w:rsidSect="009E77CE">
      <w:headerReference w:type="default" r:id="rId9"/>
      <w:footerReference w:type="default" r:id="rId10"/>
      <w:pgSz w:w="12240" w:h="15840"/>
      <w:pgMar w:top="13" w:right="1183" w:bottom="1417" w:left="1276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54" w:rsidRDefault="00CD7654" w:rsidP="00AE38BB">
      <w:r>
        <w:separator/>
      </w:r>
    </w:p>
  </w:endnote>
  <w:endnote w:type="continuationSeparator" w:id="0">
    <w:p w:rsidR="00CD7654" w:rsidRDefault="00CD7654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206306"/>
      <w:docPartObj>
        <w:docPartGallery w:val="Page Numbers (Bottom of Page)"/>
        <w:docPartUnique/>
      </w:docPartObj>
    </w:sdtPr>
    <w:sdtEndPr/>
    <w:sdtContent>
      <w:sdt>
        <w:sdtPr>
          <w:id w:val="-147979944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826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8264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90710A">
    <w:pPr>
      <w:pStyle w:val="Piedepgina"/>
    </w:pPr>
    <w:r>
      <w:t>DRIPUA-01-R-012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54" w:rsidRDefault="00CD7654" w:rsidP="00AE38BB">
      <w:r>
        <w:separator/>
      </w:r>
    </w:p>
  </w:footnote>
  <w:footnote w:type="continuationSeparator" w:id="0">
    <w:p w:rsidR="00CD7654" w:rsidRDefault="00CD7654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296FA5F4" wp14:editId="3B3E5A48">
          <wp:extent cx="4857750" cy="8667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31"/>
    <w:multiLevelType w:val="hybridMultilevel"/>
    <w:tmpl w:val="84A2C3A8"/>
    <w:lvl w:ilvl="0" w:tplc="FA4CF128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color w:val="0000FF"/>
        <w:sz w:val="16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F11D8D"/>
    <w:multiLevelType w:val="hybridMultilevel"/>
    <w:tmpl w:val="44608B0C"/>
    <w:lvl w:ilvl="0" w:tplc="BE4E6D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FF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ind w:left="1830" w:hanging="360"/>
      </w:pPr>
    </w:lvl>
    <w:lvl w:ilvl="2" w:tplc="100A001B" w:tentative="1">
      <w:start w:val="1"/>
      <w:numFmt w:val="lowerRoman"/>
      <w:lvlText w:val="%3."/>
      <w:lvlJc w:val="right"/>
      <w:pPr>
        <w:ind w:left="2550" w:hanging="180"/>
      </w:pPr>
    </w:lvl>
    <w:lvl w:ilvl="3" w:tplc="100A000F" w:tentative="1">
      <w:start w:val="1"/>
      <w:numFmt w:val="decimal"/>
      <w:lvlText w:val="%4."/>
      <w:lvlJc w:val="left"/>
      <w:pPr>
        <w:ind w:left="3270" w:hanging="360"/>
      </w:pPr>
    </w:lvl>
    <w:lvl w:ilvl="4" w:tplc="100A0019" w:tentative="1">
      <w:start w:val="1"/>
      <w:numFmt w:val="lowerLetter"/>
      <w:lvlText w:val="%5."/>
      <w:lvlJc w:val="left"/>
      <w:pPr>
        <w:ind w:left="3990" w:hanging="360"/>
      </w:pPr>
    </w:lvl>
    <w:lvl w:ilvl="5" w:tplc="100A001B" w:tentative="1">
      <w:start w:val="1"/>
      <w:numFmt w:val="lowerRoman"/>
      <w:lvlText w:val="%6."/>
      <w:lvlJc w:val="right"/>
      <w:pPr>
        <w:ind w:left="4710" w:hanging="180"/>
      </w:pPr>
    </w:lvl>
    <w:lvl w:ilvl="6" w:tplc="100A000F" w:tentative="1">
      <w:start w:val="1"/>
      <w:numFmt w:val="decimal"/>
      <w:lvlText w:val="%7."/>
      <w:lvlJc w:val="left"/>
      <w:pPr>
        <w:ind w:left="5430" w:hanging="360"/>
      </w:pPr>
    </w:lvl>
    <w:lvl w:ilvl="7" w:tplc="100A0019" w:tentative="1">
      <w:start w:val="1"/>
      <w:numFmt w:val="lowerLetter"/>
      <w:lvlText w:val="%8."/>
      <w:lvlJc w:val="left"/>
      <w:pPr>
        <w:ind w:left="6150" w:hanging="360"/>
      </w:pPr>
    </w:lvl>
    <w:lvl w:ilvl="8" w:tplc="10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C355A7"/>
    <w:multiLevelType w:val="hybridMultilevel"/>
    <w:tmpl w:val="6E62327A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B2F12"/>
    <w:multiLevelType w:val="hybridMultilevel"/>
    <w:tmpl w:val="E4C8505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42B46"/>
    <w:rsid w:val="00184041"/>
    <w:rsid w:val="00191DCE"/>
    <w:rsid w:val="001A4195"/>
    <w:rsid w:val="001A4B98"/>
    <w:rsid w:val="001F0DE2"/>
    <w:rsid w:val="00206905"/>
    <w:rsid w:val="00236DE3"/>
    <w:rsid w:val="00243A88"/>
    <w:rsid w:val="00273D3B"/>
    <w:rsid w:val="002A329C"/>
    <w:rsid w:val="002B6A12"/>
    <w:rsid w:val="00307571"/>
    <w:rsid w:val="00314EF8"/>
    <w:rsid w:val="00327B50"/>
    <w:rsid w:val="00337091"/>
    <w:rsid w:val="003469A6"/>
    <w:rsid w:val="00365564"/>
    <w:rsid w:val="00367F50"/>
    <w:rsid w:val="003751D8"/>
    <w:rsid w:val="0039235C"/>
    <w:rsid w:val="003E530D"/>
    <w:rsid w:val="003F1C4C"/>
    <w:rsid w:val="003F6FCC"/>
    <w:rsid w:val="00412D31"/>
    <w:rsid w:val="0045507F"/>
    <w:rsid w:val="00467358"/>
    <w:rsid w:val="00473091"/>
    <w:rsid w:val="00475A12"/>
    <w:rsid w:val="004919B1"/>
    <w:rsid w:val="004A3290"/>
    <w:rsid w:val="004A52D4"/>
    <w:rsid w:val="004C4910"/>
    <w:rsid w:val="004D295C"/>
    <w:rsid w:val="004E2835"/>
    <w:rsid w:val="004F44D7"/>
    <w:rsid w:val="00523D21"/>
    <w:rsid w:val="00541F14"/>
    <w:rsid w:val="00553219"/>
    <w:rsid w:val="00582642"/>
    <w:rsid w:val="005874D7"/>
    <w:rsid w:val="005A1450"/>
    <w:rsid w:val="005A6DA6"/>
    <w:rsid w:val="005A71F3"/>
    <w:rsid w:val="005B5B4E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5B7"/>
    <w:rsid w:val="00754218"/>
    <w:rsid w:val="0076581E"/>
    <w:rsid w:val="00765970"/>
    <w:rsid w:val="00767E83"/>
    <w:rsid w:val="0077178A"/>
    <w:rsid w:val="00776EAD"/>
    <w:rsid w:val="00781087"/>
    <w:rsid w:val="00791F61"/>
    <w:rsid w:val="007E1F54"/>
    <w:rsid w:val="007E252B"/>
    <w:rsid w:val="008224BC"/>
    <w:rsid w:val="00831D1D"/>
    <w:rsid w:val="00850F1F"/>
    <w:rsid w:val="008574C8"/>
    <w:rsid w:val="00875942"/>
    <w:rsid w:val="008A12B0"/>
    <w:rsid w:val="008B536A"/>
    <w:rsid w:val="008C504F"/>
    <w:rsid w:val="008C61BA"/>
    <w:rsid w:val="008E2E42"/>
    <w:rsid w:val="008F134F"/>
    <w:rsid w:val="0090710A"/>
    <w:rsid w:val="009264EE"/>
    <w:rsid w:val="00934C01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D7708"/>
    <w:rsid w:val="009E77B3"/>
    <w:rsid w:val="009E77CE"/>
    <w:rsid w:val="009F4DCB"/>
    <w:rsid w:val="00A06BE3"/>
    <w:rsid w:val="00A234E8"/>
    <w:rsid w:val="00A304D4"/>
    <w:rsid w:val="00A3757D"/>
    <w:rsid w:val="00A62A4D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02297"/>
    <w:rsid w:val="00B54550"/>
    <w:rsid w:val="00B62F6F"/>
    <w:rsid w:val="00B91213"/>
    <w:rsid w:val="00B92B3E"/>
    <w:rsid w:val="00BE6200"/>
    <w:rsid w:val="00C75BD6"/>
    <w:rsid w:val="00CA1966"/>
    <w:rsid w:val="00CA5B9B"/>
    <w:rsid w:val="00CD74A7"/>
    <w:rsid w:val="00CD7654"/>
    <w:rsid w:val="00CD79BA"/>
    <w:rsid w:val="00D019C8"/>
    <w:rsid w:val="00D04F0D"/>
    <w:rsid w:val="00D05AC5"/>
    <w:rsid w:val="00D13C45"/>
    <w:rsid w:val="00D30D68"/>
    <w:rsid w:val="00D33E70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46C6"/>
    <w:rsid w:val="00ED1D5A"/>
    <w:rsid w:val="00ED24F1"/>
    <w:rsid w:val="00EE0921"/>
    <w:rsid w:val="00EE2BB2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D142-6914-490F-9D2F-271F263E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María Azucena García</cp:lastModifiedBy>
  <cp:revision>6</cp:revision>
  <cp:lastPrinted>2016-03-03T16:04:00Z</cp:lastPrinted>
  <dcterms:created xsi:type="dcterms:W3CDTF">2016-01-18T16:45:00Z</dcterms:created>
  <dcterms:modified xsi:type="dcterms:W3CDTF">2016-09-08T15:34:00Z</dcterms:modified>
</cp:coreProperties>
</file>