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B0512" w14:textId="77777777" w:rsidR="00D03E4B" w:rsidRDefault="00D03E4B" w:rsidP="00D03E4B"/>
    <w:p w14:paraId="121E7AC1" w14:textId="77777777" w:rsidR="00D03E4B" w:rsidRPr="00D03E4B" w:rsidRDefault="00D03E4B" w:rsidP="00D03E4B">
      <w:pPr>
        <w:rPr>
          <w:rFonts w:cstheme="minorHAnsi"/>
        </w:rPr>
      </w:pPr>
    </w:p>
    <w:p w14:paraId="3657F14A" w14:textId="0628ECB3" w:rsidR="00D03E4B" w:rsidRPr="00D03E4B" w:rsidRDefault="00D03E4B" w:rsidP="00D03E4B">
      <w:pPr>
        <w:pStyle w:val="ww-textoindependiente3"/>
        <w:spacing w:before="0" w:beforeAutospacing="0" w:after="0" w:afterAutospacing="0"/>
        <w:ind w:left="3780"/>
        <w:jc w:val="right"/>
        <w:rPr>
          <w:rFonts w:asciiTheme="minorHAnsi" w:hAnsiTheme="minorHAnsi" w:cstheme="minorHAnsi"/>
          <w:bCs/>
          <w:color w:val="000000" w:themeColor="text1"/>
          <w:szCs w:val="22"/>
          <w:lang w:val="es-MX"/>
        </w:rPr>
      </w:pPr>
      <w:r w:rsidRPr="00D03E4B">
        <w:rPr>
          <w:rFonts w:asciiTheme="minorHAnsi" w:hAnsiTheme="minorHAnsi" w:cstheme="minorHAnsi"/>
          <w:sz w:val="28"/>
        </w:rPr>
        <w:tab/>
      </w:r>
      <w:r w:rsidR="001743B2">
        <w:rPr>
          <w:rFonts w:asciiTheme="minorHAnsi" w:hAnsiTheme="minorHAnsi" w:cstheme="minorHAnsi"/>
          <w:bCs/>
          <w:color w:val="000000" w:themeColor="text1"/>
          <w:szCs w:val="22"/>
          <w:lang w:val="es-MX"/>
        </w:rPr>
        <w:t>Guatemala, 27</w:t>
      </w:r>
      <w:r w:rsidRPr="00D03E4B">
        <w:rPr>
          <w:rFonts w:asciiTheme="minorHAnsi" w:hAnsiTheme="minorHAnsi" w:cstheme="minorHAnsi"/>
          <w:bCs/>
          <w:color w:val="000000" w:themeColor="text1"/>
          <w:szCs w:val="22"/>
          <w:lang w:val="es-MX"/>
        </w:rPr>
        <w:t xml:space="preserve"> de julio  2020</w:t>
      </w:r>
    </w:p>
    <w:p w14:paraId="66D0800B" w14:textId="77777777" w:rsidR="00D03E4B" w:rsidRDefault="00D03E4B" w:rsidP="00D03E4B">
      <w:pPr>
        <w:rPr>
          <w:rFonts w:asciiTheme="majorHAnsi" w:hAnsiTheme="majorHAnsi"/>
          <w:color w:val="000000" w:themeColor="text1"/>
        </w:rPr>
      </w:pPr>
    </w:p>
    <w:p w14:paraId="67CD0FDE" w14:textId="1CD5C3EA" w:rsidR="00AE5187" w:rsidRPr="00AE5187" w:rsidRDefault="00AE5187" w:rsidP="00AE5187">
      <w:pPr>
        <w:pStyle w:val="Sinespaciado"/>
        <w:jc w:val="center"/>
        <w:rPr>
          <w:b/>
        </w:rPr>
      </w:pPr>
      <w:r w:rsidRPr="00AE5187">
        <w:rPr>
          <w:b/>
        </w:rPr>
        <w:t>Informe</w:t>
      </w:r>
      <w:r w:rsidR="001743B2">
        <w:rPr>
          <w:b/>
        </w:rPr>
        <w:t xml:space="preserve"> de</w:t>
      </w:r>
      <w:r w:rsidRPr="00AE5187">
        <w:rPr>
          <w:b/>
        </w:rPr>
        <w:t xml:space="preserve"> actividades</w:t>
      </w:r>
      <w:r w:rsidR="001743B2">
        <w:rPr>
          <w:b/>
        </w:rPr>
        <w:t xml:space="preserve"> del Programa Nacional Sanitario para la Prevención de Encefalopatía Espongiforme Bovina - EEB</w:t>
      </w:r>
    </w:p>
    <w:p w14:paraId="40E6AABD" w14:textId="097D37C0" w:rsidR="00AE5187" w:rsidRDefault="001D7418" w:rsidP="00AE5187">
      <w:pPr>
        <w:pStyle w:val="Sinespaciado"/>
        <w:jc w:val="center"/>
        <w:rPr>
          <w:b/>
        </w:rPr>
      </w:pPr>
      <w:r>
        <w:rPr>
          <w:b/>
        </w:rPr>
        <w:t xml:space="preserve">Primer Semestre (enero – junio) </w:t>
      </w:r>
      <w:r w:rsidR="00AE5187" w:rsidRPr="00AE5187">
        <w:rPr>
          <w:b/>
        </w:rPr>
        <w:t>Año 2020</w:t>
      </w:r>
    </w:p>
    <w:p w14:paraId="7325156A" w14:textId="70B3715A" w:rsidR="005A0583" w:rsidRDefault="005A0583" w:rsidP="005A0583">
      <w:pPr>
        <w:pStyle w:val="Sinespaciado"/>
        <w:rPr>
          <w:b/>
        </w:rPr>
      </w:pPr>
    </w:p>
    <w:p w14:paraId="585F3CB6" w14:textId="23D063AB" w:rsidR="00AE5187" w:rsidRPr="001D7418" w:rsidRDefault="00AE5187" w:rsidP="001D7418">
      <w:pPr>
        <w:pStyle w:val="Prrafodelista"/>
        <w:numPr>
          <w:ilvl w:val="0"/>
          <w:numId w:val="1"/>
        </w:numPr>
        <w:tabs>
          <w:tab w:val="left" w:pos="291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  <w:sz w:val="22"/>
        </w:rPr>
        <w:t xml:space="preserve">Se han realizado </w:t>
      </w:r>
      <w:r w:rsidR="001D7418">
        <w:rPr>
          <w:rFonts w:asciiTheme="majorHAnsi" w:hAnsiTheme="majorHAnsi"/>
          <w:sz w:val="22"/>
        </w:rPr>
        <w:t>11 capacitaciones</w:t>
      </w:r>
      <w:r>
        <w:rPr>
          <w:rFonts w:asciiTheme="majorHAnsi" w:hAnsiTheme="majorHAnsi"/>
          <w:sz w:val="22"/>
        </w:rPr>
        <w:t xml:space="preserve"> </w:t>
      </w:r>
      <w:r w:rsidR="001D7418">
        <w:rPr>
          <w:rFonts w:asciiTheme="majorHAnsi" w:hAnsiTheme="majorHAnsi"/>
          <w:sz w:val="22"/>
        </w:rPr>
        <w:t>en 7 departamentos en donde participaron 239 personas.</w:t>
      </w:r>
    </w:p>
    <w:p w14:paraId="0C8C6354" w14:textId="0E2958A1" w:rsidR="001D7418" w:rsidRPr="006E4A7A" w:rsidRDefault="001D7418" w:rsidP="001D7418">
      <w:pPr>
        <w:pStyle w:val="Prrafodelista"/>
        <w:numPr>
          <w:ilvl w:val="0"/>
          <w:numId w:val="1"/>
        </w:numPr>
        <w:tabs>
          <w:tab w:val="left" w:pos="291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  <w:sz w:val="22"/>
        </w:rPr>
        <w:t xml:space="preserve">Se han realizado </w:t>
      </w:r>
      <w:r w:rsidR="006E4A7A">
        <w:rPr>
          <w:rFonts w:asciiTheme="majorHAnsi" w:hAnsiTheme="majorHAnsi"/>
          <w:sz w:val="22"/>
        </w:rPr>
        <w:t>actividades de caracterización de 156 establecimientos en 10 departamentos; de los cuales se identificaron una población de 1,265 bovinos, 7,835 aves, 2,706 porcinos, 64 équidos, 152 ovinos, 842 caprinos y 9 bufalinos.</w:t>
      </w:r>
    </w:p>
    <w:p w14:paraId="739B7CA7" w14:textId="5D2A0E67" w:rsidR="006E4A7A" w:rsidRPr="006E4A7A" w:rsidRDefault="006E4A7A" w:rsidP="001D7418">
      <w:pPr>
        <w:pStyle w:val="Prrafodelista"/>
        <w:numPr>
          <w:ilvl w:val="0"/>
          <w:numId w:val="1"/>
        </w:numPr>
        <w:tabs>
          <w:tab w:val="left" w:pos="291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  <w:sz w:val="22"/>
        </w:rPr>
        <w:t>Se han identificado 167 informantes clave para el apoyo a la vigilancia pasiva de enfermedades de 8 departamentos.</w:t>
      </w:r>
    </w:p>
    <w:p w14:paraId="31776F11" w14:textId="1D30A5C0" w:rsidR="006E4A7A" w:rsidRDefault="006E4A7A" w:rsidP="001D7418">
      <w:pPr>
        <w:pStyle w:val="Prrafodelista"/>
        <w:numPr>
          <w:ilvl w:val="0"/>
          <w:numId w:val="1"/>
        </w:numPr>
        <w:tabs>
          <w:tab w:val="left" w:pos="291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 han realizado 123 investigaciones epidemiológicas en 17 departamentos.</w:t>
      </w:r>
    </w:p>
    <w:p w14:paraId="2BA11428" w14:textId="77777777" w:rsidR="00BE74A2" w:rsidRDefault="005A0583" w:rsidP="00BE74A2">
      <w:pPr>
        <w:pStyle w:val="Prrafodelista"/>
        <w:numPr>
          <w:ilvl w:val="0"/>
          <w:numId w:val="1"/>
        </w:numPr>
        <w:tabs>
          <w:tab w:val="left" w:pos="291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 han realizado jornadas de vacunación y desparasitaciones 3,687 animales en 8 departamentos. De estas 3,082 aves se vacunaron contra Newcastle, Bronquitis infecciosa, coriza y colera aviar; 482 Bovinos contra clostridio, rabia y además se realizaron desparasitaciones; 9 equinos se desparasitaron; y por último 114 cerdos fueron desparasitados.</w:t>
      </w:r>
    </w:p>
    <w:p w14:paraId="36AE2DB0" w14:textId="41E92139" w:rsidR="005A0583" w:rsidRDefault="00BE74A2" w:rsidP="00BE74A2">
      <w:pPr>
        <w:pStyle w:val="Prrafodelista"/>
        <w:numPr>
          <w:ilvl w:val="0"/>
          <w:numId w:val="1"/>
        </w:numPr>
        <w:tabs>
          <w:tab w:val="left" w:pos="2910"/>
        </w:tabs>
        <w:jc w:val="both"/>
        <w:rPr>
          <w:rFonts w:asciiTheme="majorHAnsi" w:hAnsiTheme="majorHAnsi" w:cs="Times New Roman"/>
        </w:rPr>
      </w:pPr>
      <w:r w:rsidRPr="00BE74A2">
        <w:rPr>
          <w:rFonts w:asciiTheme="majorHAnsi" w:hAnsiTheme="majorHAnsi" w:cs="Times New Roman"/>
        </w:rPr>
        <w:t>Se realizaron 12 observaciones</w:t>
      </w:r>
      <w:r>
        <w:rPr>
          <w:rFonts w:asciiTheme="majorHAnsi" w:hAnsiTheme="majorHAnsi" w:cs="Times New Roman"/>
        </w:rPr>
        <w:t xml:space="preserve"> y análisis </w:t>
      </w:r>
      <w:r w:rsidRPr="00BE74A2">
        <w:rPr>
          <w:rFonts w:asciiTheme="majorHAnsi" w:hAnsiTheme="majorHAnsi" w:cs="Times New Roman"/>
        </w:rPr>
        <w:t>a requisitos de importación de diferentes especies y productos de origen animal.</w:t>
      </w:r>
    </w:p>
    <w:p w14:paraId="56099CA4" w14:textId="7A992F58" w:rsidR="00BE74A2" w:rsidRDefault="00BE74A2" w:rsidP="00BE74A2">
      <w:pPr>
        <w:pStyle w:val="Prrafodelista"/>
        <w:numPr>
          <w:ilvl w:val="0"/>
          <w:numId w:val="1"/>
        </w:numPr>
        <w:tabs>
          <w:tab w:val="left" w:pos="291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 actualizó en conjunto con los programas sanitarios de la Dirección de Sanidad Animal la base de datos para restricciones o prohibiciones c</w:t>
      </w:r>
      <w:r w:rsidRPr="00BE74A2">
        <w:rPr>
          <w:rFonts w:asciiTheme="majorHAnsi" w:hAnsiTheme="majorHAnsi" w:cs="Times New Roman"/>
        </w:rPr>
        <w:t>on base a enfermedades reportadas en el mundo a través de OIE</w:t>
      </w:r>
      <w:r w:rsidR="00B70002">
        <w:rPr>
          <w:rFonts w:asciiTheme="majorHAnsi" w:hAnsiTheme="majorHAnsi" w:cs="Times New Roman"/>
        </w:rPr>
        <w:t>.</w:t>
      </w:r>
    </w:p>
    <w:p w14:paraId="61BA4D82" w14:textId="5CA8693F" w:rsidR="00B70002" w:rsidRDefault="00B70002" w:rsidP="00BE74A2">
      <w:pPr>
        <w:pStyle w:val="Prrafodelista"/>
        <w:numPr>
          <w:ilvl w:val="0"/>
          <w:numId w:val="1"/>
        </w:numPr>
        <w:tabs>
          <w:tab w:val="left" w:pos="291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 actualizó la información del Depto. de Vigilancia Epidemiológica y Análisis de Riesgo en la página web del MAGA.</w:t>
      </w:r>
    </w:p>
    <w:p w14:paraId="43DA8CDF" w14:textId="5B235156" w:rsidR="00B70002" w:rsidRDefault="00B70002" w:rsidP="00BE74A2">
      <w:pPr>
        <w:pStyle w:val="Prrafodelista"/>
        <w:numPr>
          <w:ilvl w:val="0"/>
          <w:numId w:val="1"/>
        </w:numPr>
        <w:tabs>
          <w:tab w:val="left" w:pos="291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Se contestaron 2 cuestionarios </w:t>
      </w:r>
      <w:r w:rsidRPr="00B70002">
        <w:rPr>
          <w:rFonts w:asciiTheme="majorHAnsi" w:hAnsiTheme="majorHAnsi" w:cs="Times New Roman"/>
        </w:rPr>
        <w:t>para evaluación preliminar de las autoridades competentes de países interesados en exportar</w:t>
      </w:r>
      <w:r>
        <w:rPr>
          <w:rFonts w:asciiTheme="majorHAnsi" w:hAnsiTheme="majorHAnsi" w:cs="Times New Roman"/>
        </w:rPr>
        <w:t xml:space="preserve"> productos de origen animal.</w:t>
      </w:r>
    </w:p>
    <w:p w14:paraId="74F43ADD" w14:textId="72C32B29" w:rsidR="002F4380" w:rsidRPr="00BE74A2" w:rsidRDefault="002F4380" w:rsidP="00BE74A2">
      <w:pPr>
        <w:pStyle w:val="Prrafodelista"/>
        <w:numPr>
          <w:ilvl w:val="0"/>
          <w:numId w:val="1"/>
        </w:numPr>
        <w:tabs>
          <w:tab w:val="left" w:pos="291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Se han enviado 5 muestras al </w:t>
      </w:r>
      <w:r w:rsidRPr="002F4380">
        <w:rPr>
          <w:rFonts w:asciiTheme="majorHAnsi" w:hAnsiTheme="majorHAnsi" w:cs="Times New Roman"/>
        </w:rPr>
        <w:t>Laboratorio de Diagnóstico de Enfermedades Vesiculares (LADIVES)</w:t>
      </w:r>
      <w:r>
        <w:rPr>
          <w:rFonts w:asciiTheme="majorHAnsi" w:hAnsiTheme="majorHAnsi" w:cs="Times New Roman"/>
        </w:rPr>
        <w:t xml:space="preserve"> para el </w:t>
      </w:r>
      <w:proofErr w:type="spellStart"/>
      <w:r>
        <w:rPr>
          <w:rFonts w:asciiTheme="majorHAnsi" w:hAnsiTheme="majorHAnsi" w:cs="Times New Roman"/>
        </w:rPr>
        <w:t>diagnostico</w:t>
      </w:r>
      <w:proofErr w:type="spellEnd"/>
      <w:r>
        <w:rPr>
          <w:rFonts w:asciiTheme="majorHAnsi" w:hAnsiTheme="majorHAnsi" w:cs="Times New Roman"/>
        </w:rPr>
        <w:t xml:space="preserve"> de las investigaciones realizadas por sospecha de enfermedades vesiculares.</w:t>
      </w:r>
    </w:p>
    <w:p w14:paraId="58A90535" w14:textId="77777777" w:rsidR="00E742FD" w:rsidRPr="00D03E4B" w:rsidRDefault="00E742FD" w:rsidP="00D03E4B">
      <w:pPr>
        <w:tabs>
          <w:tab w:val="left" w:pos="3588"/>
        </w:tabs>
      </w:pPr>
    </w:p>
    <w:sectPr w:rsidR="00E742FD" w:rsidRPr="00D03E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F48A2" w14:textId="77777777" w:rsidR="000313EF" w:rsidRDefault="000313EF" w:rsidP="00D03E4B">
      <w:pPr>
        <w:spacing w:after="0" w:line="240" w:lineRule="auto"/>
      </w:pPr>
      <w:r>
        <w:separator/>
      </w:r>
    </w:p>
  </w:endnote>
  <w:endnote w:type="continuationSeparator" w:id="0">
    <w:p w14:paraId="383B5EDE" w14:textId="77777777" w:rsidR="000313EF" w:rsidRDefault="000313EF" w:rsidP="00D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43B7" w14:textId="77777777" w:rsidR="000313EF" w:rsidRDefault="000313EF" w:rsidP="00D03E4B">
      <w:pPr>
        <w:spacing w:after="0" w:line="240" w:lineRule="auto"/>
      </w:pPr>
      <w:r>
        <w:separator/>
      </w:r>
    </w:p>
  </w:footnote>
  <w:footnote w:type="continuationSeparator" w:id="0">
    <w:p w14:paraId="6831B384" w14:textId="77777777" w:rsidR="000313EF" w:rsidRDefault="000313EF" w:rsidP="00D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0F64" w14:textId="77777777" w:rsidR="00D03E4B" w:rsidRDefault="00D03E4B">
    <w:pPr>
      <w:pStyle w:val="Encabezado"/>
    </w:pPr>
    <w:r w:rsidRPr="00D03E4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F38230" wp14:editId="36D64E58">
              <wp:simplePos x="0" y="0"/>
              <wp:positionH relativeFrom="column">
                <wp:posOffset>1396365</wp:posOffset>
              </wp:positionH>
              <wp:positionV relativeFrom="paragraph">
                <wp:posOffset>8747760</wp:posOffset>
              </wp:positionV>
              <wp:extent cx="3657600" cy="7086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D80EC" w14:textId="77777777" w:rsidR="00D03E4B" w:rsidRDefault="00D03E4B" w:rsidP="00D03E4B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14:paraId="67D7DB9D" w14:textId="77777777" w:rsidR="00D03E4B" w:rsidRPr="00C20E29" w:rsidRDefault="00D03E4B" w:rsidP="00D03E4B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382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9.95pt;margin-top:688.8pt;width:4in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" filled="f" stroked="f">
              <v:textbox>
                <w:txbxContent>
                  <w:p w14:paraId="75CD80EC" w14:textId="77777777" w:rsidR="00D03E4B" w:rsidRDefault="00D03E4B" w:rsidP="00D03E4B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14:paraId="67D7DB9D" w14:textId="77777777" w:rsidR="00D03E4B" w:rsidRPr="00C20E29" w:rsidRDefault="00D03E4B" w:rsidP="00D03E4B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7035</w:t>
                    </w:r>
                  </w:p>
                </w:txbxContent>
              </v:textbox>
            </v:shape>
          </w:pict>
        </mc:Fallback>
      </mc:AlternateContent>
    </w:r>
    <w:r w:rsidRPr="00D03E4B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568856D1" wp14:editId="47776964">
          <wp:simplePos x="0" y="0"/>
          <wp:positionH relativeFrom="column">
            <wp:posOffset>1577975</wp:posOffset>
          </wp:positionH>
          <wp:positionV relativeFrom="paragraph">
            <wp:posOffset>3581400</wp:posOffset>
          </wp:positionV>
          <wp:extent cx="4867275" cy="4493895"/>
          <wp:effectExtent l="0" t="0" r="9525" b="190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E4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B12F685" wp14:editId="31883A50">
          <wp:simplePos x="0" y="0"/>
          <wp:positionH relativeFrom="column">
            <wp:posOffset>-342900</wp:posOffset>
          </wp:positionH>
          <wp:positionV relativeFrom="paragraph">
            <wp:posOffset>198120</wp:posOffset>
          </wp:positionV>
          <wp:extent cx="2996565" cy="921385"/>
          <wp:effectExtent l="0" t="0" r="635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E4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31DB6A" wp14:editId="5DBB4EDE">
              <wp:simplePos x="0" y="0"/>
              <wp:positionH relativeFrom="column">
                <wp:posOffset>2882265</wp:posOffset>
              </wp:positionH>
              <wp:positionV relativeFrom="paragraph">
                <wp:posOffset>426720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B52BB4" w14:textId="77777777" w:rsidR="00D03E4B" w:rsidRDefault="00D03E4B" w:rsidP="00D03E4B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495A5B00" w14:textId="77777777" w:rsidR="00D03E4B" w:rsidRPr="00711D07" w:rsidRDefault="00D03E4B" w:rsidP="00D03E4B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Sanidad Animal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1DB6A" id="Text Box 3" o:spid="_x0000_s1027" type="#_x0000_t202" style="position:absolute;margin-left:226.95pt;margin-top:33.6pt;width:4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PdeAIAAGA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" filled="f" stroked="f">
              <v:textbox>
                <w:txbxContent>
                  <w:p w14:paraId="28B52BB4" w14:textId="77777777" w:rsidR="00D03E4B" w:rsidRDefault="00D03E4B" w:rsidP="00D03E4B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495A5B00" w14:textId="77777777" w:rsidR="00D03E4B" w:rsidRPr="00711D07" w:rsidRDefault="00D03E4B" w:rsidP="00D03E4B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Sanidad Animal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B5BCA"/>
    <w:multiLevelType w:val="hybridMultilevel"/>
    <w:tmpl w:val="0B74E55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D0A8F"/>
    <w:multiLevelType w:val="hybridMultilevel"/>
    <w:tmpl w:val="65BC33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4B"/>
    <w:rsid w:val="000313EF"/>
    <w:rsid w:val="001743B2"/>
    <w:rsid w:val="001D7418"/>
    <w:rsid w:val="002E6C97"/>
    <w:rsid w:val="002F4380"/>
    <w:rsid w:val="0046497D"/>
    <w:rsid w:val="005A0583"/>
    <w:rsid w:val="006E4A7A"/>
    <w:rsid w:val="007B1328"/>
    <w:rsid w:val="00A815A8"/>
    <w:rsid w:val="00AE5187"/>
    <w:rsid w:val="00B70002"/>
    <w:rsid w:val="00BD241F"/>
    <w:rsid w:val="00BE74A2"/>
    <w:rsid w:val="00D03E4B"/>
    <w:rsid w:val="00DB4D11"/>
    <w:rsid w:val="00E7109C"/>
    <w:rsid w:val="00E742FD"/>
    <w:rsid w:val="00EE0F57"/>
    <w:rsid w:val="00F16D25"/>
    <w:rsid w:val="00F2118B"/>
    <w:rsid w:val="00F3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C817A"/>
  <w15:docId w15:val="{011FAD22-98F7-41E4-995C-A41939B6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E4B"/>
  </w:style>
  <w:style w:type="paragraph" w:styleId="Piedepgina">
    <w:name w:val="footer"/>
    <w:basedOn w:val="Normal"/>
    <w:link w:val="PiedepginaCar"/>
    <w:uiPriority w:val="99"/>
    <w:unhideWhenUsed/>
    <w:rsid w:val="00D03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E4B"/>
  </w:style>
  <w:style w:type="paragraph" w:customStyle="1" w:styleId="ww-textoindependiente3">
    <w:name w:val="ww-textoindependiente3"/>
    <w:basedOn w:val="Normal"/>
    <w:uiPriority w:val="99"/>
    <w:semiHidden/>
    <w:rsid w:val="00D0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03E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3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518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518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G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Javier Zayden Mayorga</dc:creator>
  <cp:lastModifiedBy>Karin Julissa Gutierrez Escobar</cp:lastModifiedBy>
  <cp:revision>2</cp:revision>
  <dcterms:created xsi:type="dcterms:W3CDTF">2020-09-07T15:53:00Z</dcterms:created>
  <dcterms:modified xsi:type="dcterms:W3CDTF">2020-09-07T15:53:00Z</dcterms:modified>
</cp:coreProperties>
</file>